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6D2" w:rsidRPr="00657C63" w:rsidRDefault="007C26D2">
      <w:pPr>
        <w:rPr>
          <w:lang w:val="uk-UA"/>
        </w:rPr>
      </w:pPr>
      <w:r w:rsidRPr="00657C63">
        <w:rPr>
          <w:noProof/>
          <w:lang w:val="uk-UA" w:eastAsia="ru-RU"/>
        </w:rPr>
        <w:drawing>
          <wp:inline distT="0" distB="0" distL="0" distR="0" wp14:anchorId="455097D1" wp14:editId="186C42D0">
            <wp:extent cx="2158365" cy="98283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9877" cy="103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7C63">
        <w:rPr>
          <w:lang w:val="uk-UA"/>
        </w:rPr>
        <w:t>Запрошу</w:t>
      </w:r>
      <w:r w:rsidR="000A42E3" w:rsidRPr="00657C63">
        <w:rPr>
          <w:lang w:val="uk-UA"/>
        </w:rPr>
        <w:t>є</w:t>
      </w:r>
      <w:r w:rsidRPr="00657C63">
        <w:rPr>
          <w:lang w:val="uk-UA"/>
        </w:rPr>
        <w:t xml:space="preserve">мо </w:t>
      </w:r>
      <w:r w:rsidR="000A42E3" w:rsidRPr="00657C63">
        <w:rPr>
          <w:lang w:val="uk-UA"/>
        </w:rPr>
        <w:t>15 та 16 травня</w:t>
      </w:r>
      <w:r w:rsidRPr="00657C63">
        <w:rPr>
          <w:lang w:val="uk-UA"/>
        </w:rPr>
        <w:t xml:space="preserve"> на теоретично-практичн</w:t>
      </w:r>
      <w:r w:rsidR="000A42E3" w:rsidRPr="00657C63">
        <w:rPr>
          <w:lang w:val="uk-UA"/>
        </w:rPr>
        <w:t>і</w:t>
      </w:r>
      <w:r w:rsidRPr="00657C63">
        <w:rPr>
          <w:lang w:val="uk-UA"/>
        </w:rPr>
        <w:t xml:space="preserve"> майстер-клас</w:t>
      </w:r>
      <w:r w:rsidR="000A42E3" w:rsidRPr="00657C63">
        <w:rPr>
          <w:lang w:val="uk-UA"/>
        </w:rPr>
        <w:t>и:</w:t>
      </w:r>
    </w:p>
    <w:p w:rsidR="00316F5E" w:rsidRPr="00657C63" w:rsidRDefault="00316F5E" w:rsidP="000A42E3">
      <w:pPr>
        <w:rPr>
          <w:b/>
          <w:i/>
          <w:sz w:val="24"/>
          <w:szCs w:val="24"/>
          <w:lang w:val="uk-UA"/>
        </w:rPr>
      </w:pPr>
    </w:p>
    <w:p w:rsidR="000A42E3" w:rsidRPr="00657C63" w:rsidRDefault="000A42E3" w:rsidP="000A42E3">
      <w:pPr>
        <w:rPr>
          <w:i/>
          <w:sz w:val="28"/>
          <w:szCs w:val="28"/>
          <w:lang w:val="uk-UA"/>
        </w:rPr>
      </w:pPr>
      <w:r w:rsidRPr="00657C63">
        <w:rPr>
          <w:b/>
          <w:i/>
          <w:sz w:val="24"/>
          <w:szCs w:val="24"/>
          <w:lang w:val="uk-UA"/>
        </w:rPr>
        <w:t xml:space="preserve">       15.05.2019</w:t>
      </w:r>
      <w:r w:rsidRPr="00657C63">
        <w:rPr>
          <w:i/>
          <w:sz w:val="28"/>
          <w:szCs w:val="28"/>
          <w:lang w:val="uk-UA"/>
        </w:rPr>
        <w:t xml:space="preserve">        «Пряма реставрація фронтальних зубів. Секрети в деталях»</w:t>
      </w:r>
    </w:p>
    <w:p w:rsidR="000A42E3" w:rsidRPr="00657C63" w:rsidRDefault="00627099" w:rsidP="000A42E3">
      <w:pPr>
        <w:rPr>
          <w:lang w:val="uk-UA"/>
        </w:rPr>
      </w:pPr>
      <w:r>
        <w:rPr>
          <w:lang w:val="en-US"/>
        </w:rPr>
        <w:t xml:space="preserve">- </w:t>
      </w:r>
      <w:r>
        <w:rPr>
          <w:lang w:val="uk-UA"/>
        </w:rPr>
        <w:t>п</w:t>
      </w:r>
      <w:r w:rsidR="000A42E3" w:rsidRPr="00657C63">
        <w:rPr>
          <w:lang w:val="uk-UA"/>
        </w:rPr>
        <w:t>рогнозована хроматична інтеграція реставрації. Визначення кольору. Вибір матеріалу.</w:t>
      </w:r>
    </w:p>
    <w:p w:rsidR="000A42E3" w:rsidRPr="00657C63" w:rsidRDefault="00627099" w:rsidP="000A42E3">
      <w:pPr>
        <w:rPr>
          <w:lang w:val="uk-UA"/>
        </w:rPr>
      </w:pPr>
      <w:r w:rsidRPr="00627099">
        <w:t xml:space="preserve">- </w:t>
      </w:r>
      <w:r>
        <w:rPr>
          <w:lang w:val="uk-UA"/>
        </w:rPr>
        <w:t>в</w:t>
      </w:r>
      <w:r w:rsidR="000A42E3" w:rsidRPr="00657C63">
        <w:rPr>
          <w:lang w:val="uk-UA"/>
        </w:rPr>
        <w:t xml:space="preserve">ажливість відтворення оптичних ефектів зуба. Опалесценція, </w:t>
      </w:r>
      <w:proofErr w:type="spellStart"/>
      <w:r w:rsidR="000A42E3" w:rsidRPr="00657C63">
        <w:rPr>
          <w:lang w:val="uk-UA"/>
        </w:rPr>
        <w:t>інтенсиви</w:t>
      </w:r>
      <w:proofErr w:type="spellEnd"/>
      <w:r w:rsidR="000A42E3" w:rsidRPr="00657C63">
        <w:rPr>
          <w:lang w:val="uk-UA"/>
        </w:rPr>
        <w:t xml:space="preserve">, </w:t>
      </w:r>
      <w:proofErr w:type="spellStart"/>
      <w:r w:rsidR="000A42E3" w:rsidRPr="00657C63">
        <w:rPr>
          <w:lang w:val="uk-UA"/>
        </w:rPr>
        <w:t>характеризації</w:t>
      </w:r>
      <w:proofErr w:type="spellEnd"/>
      <w:r w:rsidR="000A42E3" w:rsidRPr="00657C63">
        <w:rPr>
          <w:lang w:val="uk-UA"/>
        </w:rPr>
        <w:t>.</w:t>
      </w:r>
    </w:p>
    <w:p w:rsidR="000A42E3" w:rsidRPr="00657C63" w:rsidRDefault="00627099" w:rsidP="000A42E3">
      <w:pPr>
        <w:rPr>
          <w:lang w:val="uk-UA"/>
        </w:rPr>
      </w:pPr>
      <w:r>
        <w:rPr>
          <w:lang w:val="en-US"/>
        </w:rPr>
        <w:t>-</w:t>
      </w:r>
      <w:r w:rsidR="000A42E3" w:rsidRPr="00657C63">
        <w:rPr>
          <w:lang w:val="uk-UA"/>
        </w:rPr>
        <w:t xml:space="preserve"> </w:t>
      </w:r>
      <w:r>
        <w:rPr>
          <w:lang w:val="uk-UA"/>
        </w:rPr>
        <w:t>с</w:t>
      </w:r>
      <w:r w:rsidR="000A42E3" w:rsidRPr="00657C63">
        <w:rPr>
          <w:lang w:val="uk-UA"/>
        </w:rPr>
        <w:t>екрети фінішної обробки зуба. Варіанти форми центральних різців.</w:t>
      </w:r>
    </w:p>
    <w:p w:rsidR="000A42E3" w:rsidRPr="00657C63" w:rsidRDefault="00627099" w:rsidP="000A42E3">
      <w:pPr>
        <w:rPr>
          <w:lang w:val="uk-UA"/>
        </w:rPr>
      </w:pPr>
      <w:r>
        <w:rPr>
          <w:lang w:val="en-US"/>
        </w:rPr>
        <w:t>-</w:t>
      </w:r>
      <w:r w:rsidR="000A42E3" w:rsidRPr="00657C63">
        <w:rPr>
          <w:lang w:val="uk-UA"/>
        </w:rPr>
        <w:t xml:space="preserve"> </w:t>
      </w:r>
      <w:r>
        <w:rPr>
          <w:lang w:val="uk-UA"/>
        </w:rPr>
        <w:t>п</w:t>
      </w:r>
      <w:r w:rsidR="000A42E3" w:rsidRPr="00657C63">
        <w:rPr>
          <w:lang w:val="uk-UA"/>
        </w:rPr>
        <w:t>ротокол полірування реставраці</w:t>
      </w:r>
      <w:r w:rsidR="00657C63">
        <w:rPr>
          <w:lang w:val="uk-UA"/>
        </w:rPr>
        <w:t>ї</w:t>
      </w:r>
      <w:r w:rsidR="000A42E3" w:rsidRPr="00657C63">
        <w:rPr>
          <w:lang w:val="uk-UA"/>
        </w:rPr>
        <w:t>. Досягнення ефекту сухого блиску реставрації.</w:t>
      </w:r>
    </w:p>
    <w:p w:rsidR="00316F5E" w:rsidRPr="00657C63" w:rsidRDefault="00316F5E" w:rsidP="00316F5E">
      <w:pPr>
        <w:rPr>
          <w:lang w:val="uk-UA"/>
        </w:rPr>
      </w:pPr>
      <w:r w:rsidRPr="00657C63">
        <w:rPr>
          <w:b/>
          <w:lang w:val="uk-UA"/>
        </w:rPr>
        <w:t>Практична частина</w:t>
      </w:r>
      <w:r w:rsidRPr="00657C63">
        <w:rPr>
          <w:lang w:val="uk-UA"/>
        </w:rPr>
        <w:t>:</w:t>
      </w:r>
    </w:p>
    <w:p w:rsidR="00316F5E" w:rsidRPr="00627099" w:rsidRDefault="00316F5E" w:rsidP="00627099">
      <w:pPr>
        <w:rPr>
          <w:lang w:val="uk-UA"/>
        </w:rPr>
      </w:pPr>
      <w:r w:rsidRPr="00627099">
        <w:rPr>
          <w:lang w:val="uk-UA"/>
        </w:rPr>
        <w:t xml:space="preserve">Виготовлення силіконового шаблону. Реставрація центрального різця в техніці стратифікації (відтворення опалесценції, </w:t>
      </w:r>
      <w:proofErr w:type="spellStart"/>
      <w:r w:rsidRPr="00627099">
        <w:rPr>
          <w:lang w:val="uk-UA"/>
        </w:rPr>
        <w:t>характеризацій</w:t>
      </w:r>
      <w:proofErr w:type="spellEnd"/>
      <w:r w:rsidRPr="00627099">
        <w:rPr>
          <w:lang w:val="uk-UA"/>
        </w:rPr>
        <w:t xml:space="preserve"> та </w:t>
      </w:r>
      <w:proofErr w:type="spellStart"/>
      <w:r w:rsidRPr="00627099">
        <w:rPr>
          <w:lang w:val="uk-UA"/>
        </w:rPr>
        <w:t>інтенсивів</w:t>
      </w:r>
      <w:proofErr w:type="spellEnd"/>
      <w:r w:rsidRPr="00627099">
        <w:rPr>
          <w:lang w:val="uk-UA"/>
        </w:rPr>
        <w:t>). Фінішна обробка реставрац</w:t>
      </w:r>
      <w:r w:rsidR="00657C63" w:rsidRPr="00627099">
        <w:rPr>
          <w:lang w:val="uk-UA"/>
        </w:rPr>
        <w:t>і</w:t>
      </w:r>
      <w:r w:rsidRPr="00627099">
        <w:rPr>
          <w:lang w:val="uk-UA"/>
        </w:rPr>
        <w:t xml:space="preserve">ї. Створення </w:t>
      </w:r>
      <w:proofErr w:type="spellStart"/>
      <w:r w:rsidRPr="00627099">
        <w:rPr>
          <w:lang w:val="uk-UA"/>
        </w:rPr>
        <w:t>макроанатомії</w:t>
      </w:r>
      <w:proofErr w:type="spellEnd"/>
      <w:r w:rsidRPr="00627099">
        <w:rPr>
          <w:lang w:val="uk-UA"/>
        </w:rPr>
        <w:t xml:space="preserve">, та </w:t>
      </w:r>
      <w:proofErr w:type="spellStart"/>
      <w:r w:rsidRPr="00627099">
        <w:rPr>
          <w:lang w:val="uk-UA"/>
        </w:rPr>
        <w:t>мікротекстури</w:t>
      </w:r>
      <w:proofErr w:type="spellEnd"/>
      <w:r w:rsidRPr="00627099">
        <w:rPr>
          <w:lang w:val="uk-UA"/>
        </w:rPr>
        <w:t>. Полірування.</w:t>
      </w:r>
    </w:p>
    <w:p w:rsidR="0097031E" w:rsidRPr="00657C63" w:rsidRDefault="0097031E" w:rsidP="00316F5E">
      <w:pPr>
        <w:rPr>
          <w:lang w:val="uk-UA"/>
        </w:rPr>
      </w:pPr>
    </w:p>
    <w:p w:rsidR="0097031E" w:rsidRPr="00657C63" w:rsidRDefault="000A42E3" w:rsidP="0097031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</w:pPr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Кожен учасник майстер класу отримає в подарунок</w:t>
      </w:r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набір: </w:t>
      </w:r>
      <w:proofErr w:type="spellStart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Enamel</w:t>
      </w:r>
      <w:proofErr w:type="spellEnd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HRi</w:t>
      </w:r>
      <w:proofErr w:type="spellEnd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Bio</w:t>
      </w:r>
      <w:proofErr w:type="spellEnd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Function</w:t>
      </w:r>
      <w:proofErr w:type="spellEnd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, </w:t>
      </w:r>
      <w:r w:rsidR="00E731A6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(</w:t>
      </w:r>
      <w:proofErr w:type="spellStart"/>
      <w:r w:rsidR="006012B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біофункційна</w:t>
      </w:r>
      <w:proofErr w:type="spellEnd"/>
      <w:r w:rsidR="006012B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емаль </w:t>
      </w:r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BF2</w:t>
      </w:r>
      <w:r w:rsidR="006012B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, </w:t>
      </w:r>
      <w:r w:rsidR="006012B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шприц 5 </w:t>
      </w:r>
      <w:proofErr w:type="spellStart"/>
      <w:r w:rsidR="006012B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г</w:t>
      </w:r>
      <w:r w:rsidR="006012B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р</w:t>
      </w:r>
      <w:proofErr w:type="spellEnd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та  </w:t>
      </w:r>
      <w:proofErr w:type="spellStart"/>
      <w:r w:rsidR="006012B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рідкотекучий</w:t>
      </w:r>
      <w:proofErr w:type="spellEnd"/>
      <w:r w:rsidR="006012B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дентин </w:t>
      </w:r>
      <w:proofErr w:type="spellStart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Flow</w:t>
      </w:r>
      <w:proofErr w:type="spellEnd"/>
      <w:r w:rsidR="0097031E"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UD3</w:t>
      </w:r>
      <w:r w:rsidR="006012BE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, шприц 1 гр.)</w:t>
      </w:r>
    </w:p>
    <w:p w:rsidR="0097031E" w:rsidRPr="00657C63" w:rsidRDefault="0097031E" w:rsidP="0097031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</w:pPr>
    </w:p>
    <w:p w:rsidR="000A42E3" w:rsidRPr="00657C63" w:rsidRDefault="000A42E3" w:rsidP="007C26D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</w:pPr>
    </w:p>
    <w:p w:rsidR="000A42E3" w:rsidRPr="00657C63" w:rsidRDefault="000A42E3" w:rsidP="007C26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*Вартість участі 1700 грн. Попередня реєстрація обов'язкова (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тел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. </w:t>
      </w:r>
      <w:hyperlink r:id="rId6" w:history="1">
        <w:r w:rsidRPr="00657C63">
          <w:rPr>
            <w:rFonts w:ascii="Calibri" w:eastAsia="Times New Roman" w:hAnsi="Calibri" w:cs="Calibri"/>
            <w:i/>
            <w:iCs/>
            <w:color w:val="0000FF"/>
            <w:u w:val="single"/>
            <w:lang w:val="uk-UA" w:eastAsia="ru-RU"/>
          </w:rPr>
          <w:t>067 674 36 26</w:t>
        </w:r>
      </w:hyperlink>
      <w:r w:rsidRPr="00657C63">
        <w:rPr>
          <w:rFonts w:ascii="Calibri" w:eastAsia="Times New Roman" w:hAnsi="Calibri" w:cs="Calibri"/>
          <w:i/>
          <w:iCs/>
          <w:lang w:val="uk-UA" w:eastAsia="ru-RU"/>
        </w:rPr>
        <w:t>)</w:t>
      </w:r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. Кількість учасників 10.</w:t>
      </w:r>
    </w:p>
    <w:p w:rsidR="00316F5E" w:rsidRPr="00657C63" w:rsidRDefault="00316F5E" w:rsidP="007C2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16F5E" w:rsidRPr="00657C63" w:rsidRDefault="00316F5E" w:rsidP="007C2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7C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657C63">
        <w:rPr>
          <w:noProof/>
          <w:lang w:val="uk-UA" w:eastAsia="ru-RU"/>
        </w:rPr>
        <w:drawing>
          <wp:inline distT="0" distB="0" distL="0" distR="0" wp14:anchorId="1B41CB29" wp14:editId="7B4DD76A">
            <wp:extent cx="1286476" cy="1399989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2608" cy="141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7C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Ма</w:t>
      </w:r>
      <w:r w:rsidR="009F01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й</w:t>
      </w:r>
      <w:r w:rsidRPr="00657C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стер клас проводить: Орест Вакула</w:t>
      </w:r>
      <w:r w:rsidRPr="00657C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57C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Член</w:t>
      </w:r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Fetsych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Study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Club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. Переможець конкурсу 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HighLiteTrophy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 </w:t>
      </w:r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br/>
        <w:t>Тренер міжнародного конкурсу по реставрації зубів JAT-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Ukraine</w:t>
      </w:r>
      <w:proofErr w:type="spellEnd"/>
    </w:p>
    <w:p w:rsidR="000A42E3" w:rsidRPr="00657C63" w:rsidRDefault="000A42E3" w:rsidP="007C2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42E3" w:rsidRPr="00657C63" w:rsidRDefault="000A42E3" w:rsidP="007C2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42E3" w:rsidRPr="00657C63" w:rsidRDefault="000A42E3" w:rsidP="007C2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42E3" w:rsidRPr="00657C63" w:rsidRDefault="000A42E3" w:rsidP="000A42E3">
      <w:pPr>
        <w:spacing w:after="0" w:line="240" w:lineRule="auto"/>
        <w:rPr>
          <w:i/>
          <w:sz w:val="28"/>
          <w:szCs w:val="28"/>
          <w:lang w:val="uk-UA"/>
        </w:rPr>
      </w:pPr>
      <w:r w:rsidRPr="00657C63">
        <w:rPr>
          <w:b/>
          <w:i/>
          <w:lang w:val="uk-UA"/>
        </w:rPr>
        <w:t>16.05.2019</w:t>
      </w:r>
      <w:r w:rsidRPr="00657C63">
        <w:rPr>
          <w:i/>
          <w:sz w:val="28"/>
          <w:szCs w:val="28"/>
          <w:lang w:val="uk-UA"/>
        </w:rPr>
        <w:t xml:space="preserve"> «Реставрація жувальної групи зубів. Секрети форми та деталізації»</w:t>
      </w:r>
    </w:p>
    <w:p w:rsidR="00316F5E" w:rsidRPr="00657C63" w:rsidRDefault="00316F5E" w:rsidP="000A42E3">
      <w:pPr>
        <w:rPr>
          <w:rFonts w:ascii="Calibri" w:eastAsia="Times New Roman" w:hAnsi="Calibri" w:cs="Times New Roman"/>
          <w:lang w:val="uk-UA" w:eastAsia="ru-RU"/>
        </w:rPr>
      </w:pPr>
    </w:p>
    <w:p w:rsidR="000A42E3" w:rsidRPr="00657C63" w:rsidRDefault="00627099" w:rsidP="000A42E3">
      <w:pPr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>-</w:t>
      </w:r>
      <w:r w:rsidR="00657C63">
        <w:rPr>
          <w:rFonts w:ascii="Calibri" w:eastAsia="Times New Roman" w:hAnsi="Calibri" w:cs="Times New Roman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lang w:val="uk-UA" w:eastAsia="ru-RU"/>
        </w:rPr>
        <w:t>м</w:t>
      </w:r>
      <w:r w:rsidR="000A42E3" w:rsidRPr="00657C63">
        <w:rPr>
          <w:rFonts w:ascii="Calibri" w:eastAsia="Times New Roman" w:hAnsi="Calibri" w:cs="Times New Roman"/>
          <w:lang w:val="uk-UA" w:eastAsia="ru-RU"/>
        </w:rPr>
        <w:t>орфологія жувальної групи зубів. Закономірності які зустрічаються в природі.</w:t>
      </w:r>
    </w:p>
    <w:p w:rsidR="000A42E3" w:rsidRPr="00657C63" w:rsidRDefault="00627099" w:rsidP="000A42E3">
      <w:pPr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>-</w:t>
      </w:r>
      <w:r w:rsidR="00657C63">
        <w:rPr>
          <w:rFonts w:ascii="Calibri" w:eastAsia="Times New Roman" w:hAnsi="Calibri" w:cs="Times New Roman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lang w:val="uk-UA" w:eastAsia="ru-RU"/>
        </w:rPr>
        <w:t>п</w:t>
      </w:r>
      <w:r w:rsidR="000A42E3" w:rsidRPr="00657C63">
        <w:rPr>
          <w:rFonts w:ascii="Calibri" w:eastAsia="Times New Roman" w:hAnsi="Calibri" w:cs="Times New Roman"/>
          <w:lang w:val="uk-UA" w:eastAsia="ru-RU"/>
        </w:rPr>
        <w:t xml:space="preserve">ринципи препарування каріозних уражень жувальної групи зубів. Правильне препарування при реставрації 2 класу. Реставрування контактного пункту. </w:t>
      </w:r>
    </w:p>
    <w:p w:rsidR="000A42E3" w:rsidRPr="00657C63" w:rsidRDefault="00627099" w:rsidP="000A42E3">
      <w:pPr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>-</w:t>
      </w:r>
      <w:r w:rsidR="000A42E3" w:rsidRPr="00657C63">
        <w:rPr>
          <w:rFonts w:ascii="Calibri" w:eastAsia="Times New Roman" w:hAnsi="Calibri" w:cs="Times New Roman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lang w:val="uk-UA" w:eastAsia="ru-RU"/>
        </w:rPr>
        <w:t>в</w:t>
      </w:r>
      <w:r w:rsidR="000A42E3" w:rsidRPr="00657C63">
        <w:rPr>
          <w:rFonts w:ascii="Calibri" w:eastAsia="Times New Roman" w:hAnsi="Calibri" w:cs="Times New Roman"/>
          <w:lang w:val="uk-UA" w:eastAsia="ru-RU"/>
        </w:rPr>
        <w:t xml:space="preserve">ибір техніки реставрування в залежності від дефекту. Прогнозоване відтворення кольору з </w:t>
      </w:r>
      <w:proofErr w:type="spellStart"/>
      <w:r w:rsidR="000A42E3" w:rsidRPr="00657C63">
        <w:rPr>
          <w:rFonts w:ascii="Calibri" w:eastAsia="Times New Roman" w:hAnsi="Calibri" w:cs="Times New Roman"/>
          <w:lang w:val="uk-UA" w:eastAsia="ru-RU"/>
        </w:rPr>
        <w:t>Enamel</w:t>
      </w:r>
      <w:proofErr w:type="spellEnd"/>
      <w:r w:rsidR="000A42E3" w:rsidRPr="00657C63">
        <w:rPr>
          <w:rFonts w:ascii="Calibri" w:eastAsia="Times New Roman" w:hAnsi="Calibri" w:cs="Times New Roman"/>
          <w:lang w:val="uk-UA" w:eastAsia="ru-RU"/>
        </w:rPr>
        <w:t xml:space="preserve"> </w:t>
      </w:r>
      <w:proofErr w:type="spellStart"/>
      <w:r w:rsidR="000A42E3" w:rsidRPr="00657C63">
        <w:rPr>
          <w:rFonts w:ascii="Calibri" w:eastAsia="Times New Roman" w:hAnsi="Calibri" w:cs="Times New Roman"/>
          <w:lang w:val="uk-UA" w:eastAsia="ru-RU"/>
        </w:rPr>
        <w:t>plus</w:t>
      </w:r>
      <w:proofErr w:type="spellEnd"/>
      <w:r w:rsidR="000A42E3" w:rsidRPr="00657C63">
        <w:rPr>
          <w:rFonts w:ascii="Calibri" w:eastAsia="Times New Roman" w:hAnsi="Calibri" w:cs="Times New Roman"/>
          <w:lang w:val="uk-UA" w:eastAsia="ru-RU"/>
        </w:rPr>
        <w:t xml:space="preserve">. </w:t>
      </w:r>
    </w:p>
    <w:p w:rsidR="000A42E3" w:rsidRPr="00657C63" w:rsidRDefault="00627099" w:rsidP="000A42E3">
      <w:pPr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>-</w:t>
      </w:r>
      <w:r w:rsidR="00657C63">
        <w:rPr>
          <w:rFonts w:ascii="Calibri" w:eastAsia="Times New Roman" w:hAnsi="Calibri" w:cs="Times New Roman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lang w:val="uk-UA" w:eastAsia="ru-RU"/>
        </w:rPr>
        <w:t>п</w:t>
      </w:r>
      <w:r w:rsidR="000A42E3" w:rsidRPr="00657C63">
        <w:rPr>
          <w:rFonts w:ascii="Calibri" w:eastAsia="Times New Roman" w:hAnsi="Calibri" w:cs="Times New Roman"/>
          <w:lang w:val="uk-UA" w:eastAsia="ru-RU"/>
        </w:rPr>
        <w:t>олірування та фінішна обробка прямої реставрації на кутніх зубах.</w:t>
      </w:r>
    </w:p>
    <w:p w:rsidR="000A42E3" w:rsidRPr="00657C63" w:rsidRDefault="00627099" w:rsidP="000A42E3">
      <w:pPr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>-</w:t>
      </w:r>
      <w:r w:rsidR="00657C63">
        <w:rPr>
          <w:rFonts w:ascii="Calibri" w:eastAsia="Times New Roman" w:hAnsi="Calibri" w:cs="Times New Roman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lang w:val="uk-UA" w:eastAsia="ru-RU"/>
        </w:rPr>
        <w:t>п</w:t>
      </w:r>
      <w:bookmarkStart w:id="0" w:name="_GoBack"/>
      <w:bookmarkEnd w:id="0"/>
      <w:r w:rsidR="000A42E3" w:rsidRPr="00657C63">
        <w:rPr>
          <w:rFonts w:ascii="Calibri" w:eastAsia="Times New Roman" w:hAnsi="Calibri" w:cs="Times New Roman"/>
          <w:lang w:val="uk-UA" w:eastAsia="ru-RU"/>
        </w:rPr>
        <w:t>омилки</w:t>
      </w:r>
      <w:r w:rsidR="00657C63">
        <w:rPr>
          <w:rFonts w:ascii="Calibri" w:eastAsia="Times New Roman" w:hAnsi="Calibri" w:cs="Times New Roman"/>
          <w:lang w:val="uk-UA" w:eastAsia="ru-RU"/>
        </w:rPr>
        <w:t>,</w:t>
      </w:r>
      <w:r w:rsidR="000A42E3" w:rsidRPr="00657C63">
        <w:rPr>
          <w:rFonts w:ascii="Calibri" w:eastAsia="Times New Roman" w:hAnsi="Calibri" w:cs="Times New Roman"/>
          <w:lang w:val="uk-UA" w:eastAsia="ru-RU"/>
        </w:rPr>
        <w:t xml:space="preserve"> їх корекція та уникнення</w:t>
      </w:r>
      <w:r w:rsidR="00657C63">
        <w:rPr>
          <w:rFonts w:ascii="Calibri" w:eastAsia="Times New Roman" w:hAnsi="Calibri" w:cs="Times New Roman"/>
          <w:lang w:val="uk-UA" w:eastAsia="ru-RU"/>
        </w:rPr>
        <w:t>.</w:t>
      </w:r>
    </w:p>
    <w:p w:rsidR="000A42E3" w:rsidRPr="00657C63" w:rsidRDefault="000A42E3" w:rsidP="000A42E3">
      <w:pPr>
        <w:rPr>
          <w:rFonts w:ascii="Calibri" w:eastAsia="Times New Roman" w:hAnsi="Calibri" w:cs="Times New Roman"/>
          <w:lang w:val="uk-UA" w:eastAsia="ru-RU"/>
        </w:rPr>
      </w:pPr>
      <w:r w:rsidRPr="00657C63">
        <w:rPr>
          <w:rFonts w:ascii="Calibri" w:eastAsia="Times New Roman" w:hAnsi="Calibri" w:cs="Times New Roman"/>
          <w:lang w:val="uk-UA" w:eastAsia="ru-RU"/>
        </w:rPr>
        <w:t>ПРАКТИЧНА ЧАСТИНА</w:t>
      </w:r>
      <w:r w:rsidR="00316F5E" w:rsidRPr="00657C63">
        <w:rPr>
          <w:rFonts w:ascii="Calibri" w:eastAsia="Times New Roman" w:hAnsi="Calibri" w:cs="Times New Roman"/>
          <w:lang w:val="uk-UA" w:eastAsia="ru-RU"/>
        </w:rPr>
        <w:t>:</w:t>
      </w:r>
    </w:p>
    <w:p w:rsidR="000A42E3" w:rsidRDefault="00586AB1" w:rsidP="007C26D2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  <w:r w:rsidRPr="00586AB1">
        <w:rPr>
          <w:rFonts w:ascii="Calibri" w:eastAsia="Times New Roman" w:hAnsi="Calibri" w:cs="Times New Roman"/>
          <w:lang w:val="uk-UA" w:eastAsia="ru-RU"/>
        </w:rPr>
        <w:lastRenderedPageBreak/>
        <w:t xml:space="preserve">Реставрація першого верхнього моляра в техніці </w:t>
      </w:r>
      <w:proofErr w:type="spellStart"/>
      <w:r w:rsidRPr="00586AB1">
        <w:rPr>
          <w:rFonts w:ascii="Calibri" w:eastAsia="Times New Roman" w:hAnsi="Calibri" w:cs="Times New Roman"/>
          <w:lang w:val="uk-UA" w:eastAsia="ru-RU"/>
        </w:rPr>
        <w:t>інкрементів</w:t>
      </w:r>
      <w:proofErr w:type="spellEnd"/>
      <w:r w:rsidRPr="00586AB1">
        <w:rPr>
          <w:rFonts w:ascii="Calibri" w:eastAsia="Times New Roman" w:hAnsi="Calibri" w:cs="Times New Roman"/>
          <w:lang w:val="uk-UA" w:eastAsia="ru-RU"/>
        </w:rPr>
        <w:t xml:space="preserve">. Внутрішнє і зовнішнє </w:t>
      </w:r>
      <w:proofErr w:type="spellStart"/>
      <w:r w:rsidRPr="00586AB1">
        <w:rPr>
          <w:rFonts w:ascii="Calibri" w:eastAsia="Times New Roman" w:hAnsi="Calibri" w:cs="Times New Roman"/>
          <w:lang w:val="uk-UA" w:eastAsia="ru-RU"/>
        </w:rPr>
        <w:t>профарбовування</w:t>
      </w:r>
      <w:proofErr w:type="spellEnd"/>
      <w:r w:rsidRPr="00586AB1">
        <w:rPr>
          <w:rFonts w:ascii="Calibri" w:eastAsia="Times New Roman" w:hAnsi="Calibri" w:cs="Times New Roman"/>
          <w:lang w:val="uk-UA" w:eastAsia="ru-RU"/>
        </w:rPr>
        <w:t xml:space="preserve"> </w:t>
      </w:r>
      <w:proofErr w:type="spellStart"/>
      <w:r w:rsidRPr="00586AB1">
        <w:rPr>
          <w:rFonts w:ascii="Calibri" w:eastAsia="Times New Roman" w:hAnsi="Calibri" w:cs="Times New Roman"/>
          <w:lang w:val="uk-UA" w:eastAsia="ru-RU"/>
        </w:rPr>
        <w:t>фісур</w:t>
      </w:r>
      <w:proofErr w:type="spellEnd"/>
      <w:r w:rsidRPr="00586AB1">
        <w:rPr>
          <w:rFonts w:ascii="Calibri" w:eastAsia="Times New Roman" w:hAnsi="Calibri" w:cs="Times New Roman"/>
          <w:lang w:val="uk-UA" w:eastAsia="ru-RU"/>
        </w:rPr>
        <w:t xml:space="preserve">. Шліфування та Полірування реставрації (кожен учасник </w:t>
      </w:r>
      <w:proofErr w:type="spellStart"/>
      <w:r w:rsidRPr="00586AB1">
        <w:rPr>
          <w:rFonts w:ascii="Calibri" w:eastAsia="Times New Roman" w:hAnsi="Calibri" w:cs="Times New Roman"/>
          <w:lang w:val="uk-UA" w:eastAsia="ru-RU"/>
        </w:rPr>
        <w:t>відреставрує</w:t>
      </w:r>
      <w:proofErr w:type="spellEnd"/>
      <w:r w:rsidRPr="00586AB1">
        <w:rPr>
          <w:rFonts w:ascii="Calibri" w:eastAsia="Times New Roman" w:hAnsi="Calibri" w:cs="Times New Roman"/>
          <w:lang w:val="uk-UA" w:eastAsia="ru-RU"/>
        </w:rPr>
        <w:t xml:space="preserve"> перший верхній моляр під наглядом лектора)</w:t>
      </w:r>
    </w:p>
    <w:p w:rsidR="00546ADA" w:rsidRPr="00657C63" w:rsidRDefault="00546ADA" w:rsidP="007C2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12BE" w:rsidRPr="00657C63" w:rsidRDefault="006012BE" w:rsidP="006012B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</w:pPr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Кожен учасник майстер класу отримає в подарунок набір: </w:t>
      </w:r>
      <w:proofErr w:type="spellStart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Enamel</w:t>
      </w:r>
      <w:proofErr w:type="spellEnd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HRi</w:t>
      </w:r>
      <w:proofErr w:type="spellEnd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Bio</w:t>
      </w:r>
      <w:proofErr w:type="spellEnd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Function</w:t>
      </w:r>
      <w:proofErr w:type="spellEnd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біофункційна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емаль </w:t>
      </w:r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BF2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, </w:t>
      </w:r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шприц 5 </w:t>
      </w:r>
      <w:proofErr w:type="spellStart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г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р</w:t>
      </w:r>
      <w:proofErr w:type="spellEnd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та 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рідкотекучий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дентин </w:t>
      </w:r>
      <w:proofErr w:type="spellStart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Flow</w:t>
      </w:r>
      <w:proofErr w:type="spellEnd"/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UD3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>, шприц 1 гр.)</w:t>
      </w:r>
    </w:p>
    <w:p w:rsidR="006012BE" w:rsidRPr="00657C63" w:rsidRDefault="006012BE" w:rsidP="006012B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</w:pPr>
    </w:p>
    <w:p w:rsidR="00316F5E" w:rsidRPr="00657C63" w:rsidRDefault="0097031E" w:rsidP="00316F5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</w:pPr>
      <w:r w:rsidRPr="00657C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ru-RU"/>
        </w:rPr>
        <w:t xml:space="preserve">  </w:t>
      </w:r>
    </w:p>
    <w:p w:rsidR="00316F5E" w:rsidRPr="00657C63" w:rsidRDefault="00316F5E" w:rsidP="0031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*Вартість участі 1700 грн. Попередня реєстрація обов'язкова (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тел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. </w:t>
      </w:r>
      <w:hyperlink r:id="rId8" w:history="1">
        <w:r w:rsidRPr="00657C63">
          <w:rPr>
            <w:rFonts w:ascii="Calibri" w:eastAsia="Times New Roman" w:hAnsi="Calibri" w:cs="Calibri"/>
            <w:i/>
            <w:iCs/>
            <w:color w:val="0000FF"/>
            <w:u w:val="single"/>
            <w:lang w:val="uk-UA" w:eastAsia="ru-RU"/>
          </w:rPr>
          <w:t>067 674 36 26</w:t>
        </w:r>
      </w:hyperlink>
      <w:r w:rsidRPr="00657C63">
        <w:rPr>
          <w:rFonts w:ascii="Calibri" w:eastAsia="Times New Roman" w:hAnsi="Calibri" w:cs="Calibri"/>
          <w:i/>
          <w:iCs/>
          <w:lang w:val="uk-UA" w:eastAsia="ru-RU"/>
        </w:rPr>
        <w:t>)</w:t>
      </w:r>
      <w:r w:rsidRPr="00657C6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. Кількість учасників 10.</w:t>
      </w:r>
    </w:p>
    <w:p w:rsidR="00316F5E" w:rsidRPr="00657C63" w:rsidRDefault="00316F5E" w:rsidP="0031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6F5E" w:rsidRPr="00657C63" w:rsidRDefault="007C26D2" w:rsidP="0031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7C63">
        <w:rPr>
          <w:noProof/>
          <w:lang w:val="uk-UA" w:eastAsia="ru-RU"/>
        </w:rPr>
        <w:drawing>
          <wp:inline distT="0" distB="0" distL="0" distR="0" wp14:anchorId="7E49A5BF" wp14:editId="4594643A">
            <wp:extent cx="1019175" cy="1036320"/>
            <wp:effectExtent l="0" t="0" r="9525" b="0"/>
            <wp:docPr id="16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" t="13869" r="44246" b="32208"/>
                    <a:stretch/>
                  </pic:blipFill>
                  <pic:spPr>
                    <a:xfrm>
                      <a:off x="0" y="0"/>
                      <a:ext cx="1019175" cy="1036320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r w:rsidRPr="00657C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Ма</w:t>
      </w:r>
      <w:r w:rsidR="00E82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й</w:t>
      </w:r>
      <w:r w:rsidRPr="00657C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стер клас проводить: </w:t>
      </w:r>
      <w:proofErr w:type="spellStart"/>
      <w:r w:rsidRPr="00657C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Росоха</w:t>
      </w:r>
      <w:proofErr w:type="spellEnd"/>
      <w:r w:rsidRPr="00657C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Василь</w:t>
      </w:r>
      <w:r w:rsidRPr="00657C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57C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Член 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Fetsych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Study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Club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. Переможець конкурсу </w:t>
      </w:r>
      <w:proofErr w:type="spellStart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HighLiteTrophy</w:t>
      </w:r>
      <w:proofErr w:type="spellEnd"/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 </w:t>
      </w:r>
      <w:r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br/>
      </w:r>
      <w:r w:rsidR="00316F5E"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Тренер міжнародного конкурсу по реставрації зубів JAT-</w:t>
      </w:r>
      <w:proofErr w:type="spellStart"/>
      <w:r w:rsidR="00316F5E" w:rsidRPr="00657C6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Ukraine</w:t>
      </w:r>
      <w:proofErr w:type="spellEnd"/>
    </w:p>
    <w:p w:rsidR="00316F5E" w:rsidRPr="00657C63" w:rsidRDefault="00316F5E" w:rsidP="0031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6F5E" w:rsidRPr="00657C63" w:rsidRDefault="00316F5E" w:rsidP="0031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26D2" w:rsidRPr="00657C63" w:rsidRDefault="007C26D2" w:rsidP="007C2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26D2" w:rsidRPr="00657C63" w:rsidRDefault="007C26D2">
      <w:pPr>
        <w:rPr>
          <w:lang w:val="uk-UA"/>
        </w:rPr>
      </w:pPr>
    </w:p>
    <w:sectPr w:rsidR="007C26D2" w:rsidRPr="00657C63" w:rsidSect="007C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E078A"/>
    <w:multiLevelType w:val="hybridMultilevel"/>
    <w:tmpl w:val="D20CC22C"/>
    <w:lvl w:ilvl="0" w:tplc="4DB0C9D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507F6"/>
    <w:multiLevelType w:val="hybridMultilevel"/>
    <w:tmpl w:val="91D661AA"/>
    <w:lvl w:ilvl="0" w:tplc="70B8CA0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D2"/>
    <w:rsid w:val="000A42E3"/>
    <w:rsid w:val="00316F5E"/>
    <w:rsid w:val="00457009"/>
    <w:rsid w:val="00546ADA"/>
    <w:rsid w:val="00586AB1"/>
    <w:rsid w:val="006012BE"/>
    <w:rsid w:val="00627099"/>
    <w:rsid w:val="00657C63"/>
    <w:rsid w:val="007C26D2"/>
    <w:rsid w:val="0097031E"/>
    <w:rsid w:val="009F010C"/>
    <w:rsid w:val="00E731A6"/>
    <w:rsid w:val="00E8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B41"/>
  <w15:chartTrackingRefBased/>
  <w15:docId w15:val="{FD635E93-DF8B-4748-B6D8-5DD07D10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6767436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67674362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yuri yuri</cp:lastModifiedBy>
  <cp:revision>7</cp:revision>
  <dcterms:created xsi:type="dcterms:W3CDTF">2019-04-15T06:59:00Z</dcterms:created>
  <dcterms:modified xsi:type="dcterms:W3CDTF">2019-04-15T08:02:00Z</dcterms:modified>
</cp:coreProperties>
</file>